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3" w:rsidRPr="00873C43" w:rsidRDefault="00873C43" w:rsidP="00873C43">
      <w:pPr>
        <w:spacing w:after="0" w:line="240" w:lineRule="auto"/>
        <w:rPr>
          <w:rFonts w:eastAsia="Times New Roman"/>
          <w:b/>
          <w:sz w:val="28"/>
          <w:u w:val="single"/>
          <w:lang w:eastAsia="cs-CZ"/>
        </w:rPr>
      </w:pPr>
      <w:r w:rsidRPr="00873C43">
        <w:rPr>
          <w:rFonts w:eastAsia="Times New Roman"/>
          <w:b/>
          <w:sz w:val="28"/>
          <w:u w:val="single"/>
          <w:lang w:eastAsia="cs-CZ"/>
        </w:rPr>
        <w:t>Standardní činnosti školy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szCs w:val="24"/>
          <w:lang w:eastAsia="cs-CZ"/>
        </w:rPr>
      </w:pPr>
      <w:r w:rsidRPr="00873C43">
        <w:rPr>
          <w:rFonts w:eastAsia="Times New Roman"/>
          <w:b/>
          <w:szCs w:val="24"/>
          <w:lang w:eastAsia="cs-CZ"/>
        </w:rPr>
        <w:t>I. Standardní činnosti výchovného poradce</w:t>
      </w:r>
    </w:p>
    <w:p w:rsidR="00D33801" w:rsidRDefault="00D33801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Poradenské činnosti:</w:t>
      </w:r>
    </w:p>
    <w:p w:rsidR="00873C43" w:rsidRPr="00D33801" w:rsidRDefault="00873C43" w:rsidP="00D3380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 xml:space="preserve">Kariérové poradenství a poradenská pomoc při rozhodování o další vzdělávací a profesní cestě žáků, tj. zejména: 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koordinace mezi hlavními oblastmi kariérového poradenství - kariérovým vzděláváním a diagnosticko-poradenskými činnostmi zaměřenými k volbě vzdělávací cesty žáka,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základní skupinová šetření k volbě povolání, administraci, zpracování a interpretaci zájmových dotazníků v rámci vlastní odborné kompetence a analýzy preferencí v oblasti volby povolání žáků,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individuální šetření k volbě povolání a individuální poradenství v této oblasti (ve spolupráci s třídním učitelem),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poradenství zákonným zástupcům s ohledem na očekávání a předpoklady žáků (ve spolupráci s třídním učitelem),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spolupráce se školskými poradenskými zařízeními (poradna, centrum) a středisky výchovné péče při zajišťování poradenských služeb přesahujících kompetence školy,</w:t>
      </w:r>
    </w:p>
    <w:p w:rsidR="00873C43" w:rsidRPr="00D33801" w:rsidRDefault="00873C43" w:rsidP="00D33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zajišťování skupinových návštěv žáků školy v informačních poradenských střediscích úřadů práce a poskytování informací žákům a zákonným zástupcům o možnosti individuálního využití informačních služeb těchto středisek.</w:t>
      </w:r>
    </w:p>
    <w:p w:rsidR="00873C43" w:rsidRPr="00D33801" w:rsidRDefault="00873C43" w:rsidP="00D3380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Vyhledávání a orientační šetření žáků, jejichž vývoj a vzdělávání vyžadují zvláštní pozornost a příprava návrhů na další péči o tyto žáky.</w:t>
      </w:r>
    </w:p>
    <w:p w:rsidR="00873C43" w:rsidRPr="00D33801" w:rsidRDefault="00873C43" w:rsidP="00D3380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Zajišťování nebo zprostředkování diagnostiky speciálních vzdělávacích potřeb (vstupní a průběžné) a intervenčních činností pro žáky se speciálními vzdělávacími potřebami.</w:t>
      </w:r>
    </w:p>
    <w:p w:rsidR="00873C43" w:rsidRPr="00D33801" w:rsidRDefault="00873C43" w:rsidP="00D3380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Příprava podmínek pro integraci žáků se zdravotním postižením ve škole, koordinace poskytování poradenských služeb těmto žákům školou a školskými poradenskými zařízeními a koordinace vzdělávacích opatření u těchto žáků.</w:t>
      </w:r>
    </w:p>
    <w:p w:rsidR="00873C43" w:rsidRPr="00D33801" w:rsidRDefault="00873C43" w:rsidP="00D3380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Poskytování služeb kariérového poradenství žákům/cizincům se zřetelem k jejich speciálním vzdělávacím potřebám.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Metodické a informační činnosti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Zprostředkování nových metod pedagogické diagnostiky a intervence.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Metodická pomoc pedagogickým pracovníkům školy v otázkách kariérového rozhodování žáků, integrace, individuálních vzdělávacích plánů, práce s nadanými žáky apod.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Předávání odborných informací z oblasti kariérového poradenství a péče o žáky se speciálními vzdělávacími potřebami pedagogickým pracovníkům školy.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Poskytování informací o činnosti školy, školských a dalších poradenských zařízeních v regionu, o jejich zaměření, kompetencích a o možnostech využívání jejich služeb žákům a jejich zákonným zástupcům.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Shromažďování odborných zpráv a informací o žácích v poradenské péči dalších poradenských zařízení a jejich zajištění v souladu s předpisy o ochraně osobních údajů.</w:t>
      </w:r>
    </w:p>
    <w:p w:rsidR="00873C43" w:rsidRPr="00D33801" w:rsidRDefault="00873C43" w:rsidP="00D33801">
      <w:pPr>
        <w:pStyle w:val="Odstavecseseznamem"/>
        <w:numPr>
          <w:ilvl w:val="0"/>
          <w:numId w:val="6"/>
        </w:numPr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Vedení písemných záznamů umožňujících doložit rozsah a obsah činnosti výchovného poradce, navržená a realizovaná opatření.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szCs w:val="24"/>
          <w:lang w:eastAsia="cs-CZ"/>
        </w:rPr>
      </w:pPr>
      <w:r w:rsidRPr="00873C43">
        <w:rPr>
          <w:rFonts w:eastAsia="Times New Roman"/>
          <w:b/>
          <w:szCs w:val="24"/>
          <w:lang w:eastAsia="cs-CZ"/>
        </w:rPr>
        <w:t>II. Standardní činnosti školního metodika prevence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lastRenderedPageBreak/>
        <w:t>Metodické a koordinační činnosti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Koordinace tvorby a kontrola realizace preventivního programu školy.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D33801">
        <w:rPr>
          <w:rFonts w:eastAsia="Times New Roman"/>
          <w:szCs w:val="24"/>
          <w:lang w:eastAsia="cs-CZ"/>
        </w:rPr>
        <w:t>prekriminálního</w:t>
      </w:r>
      <w:proofErr w:type="spellEnd"/>
      <w:r w:rsidRPr="00D33801">
        <w:rPr>
          <w:rFonts w:eastAsia="Times New Roman"/>
          <w:szCs w:val="24"/>
          <w:lang w:eastAsia="cs-CZ"/>
        </w:rPr>
        <w:t xml:space="preserve"> a kriminálního chování, rizikových projevů sebepoškozování a dalších sociálně patologických jevů.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Metodické vedení činnosti pedagogických pracovníků školy v oblasti prevence sociálně patologických jevů (vyhledávání problémových projevů chování, preventivní práce s třídními kolektivy apod.).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Koordinace vzdělávání pedagogických pracovníků školy v oblasti prevence sociálně patologických jevů.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souvisí s otázkou přijímání kulturní a etnické odlišnosti.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Koordinace spolupráce školy s orgány státní správy a samosprávy, které mají v kompetenci problematiku prevence sociálně patologických jevů, s metodikem preventivních aktivit v poradně a s odbornými pracovišti (poradenskými, terapeutickými, preventivními, krizovými, a dalšími zařízeními a institucemi), které působí v oblasti prevence sociálně patologických jevů.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Kontaktování odpovídajícího odborného pracoviště a participace na intervenci a následné péči v případě akutního výskytu sociálně patologických jevů.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Shromažďování odborných zpráv a informací o žácích v poradenské péči specializovaných poradenských zařízení v rámci prevence sociálně patologických jevů v souladu s předpisy o ochraně osobních údajů.</w:t>
      </w:r>
    </w:p>
    <w:p w:rsidR="00873C43" w:rsidRPr="00D33801" w:rsidRDefault="00873C43" w:rsidP="00D33801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Vedení písemných záznamů umožňujících doložit rozsah a obsah činnosti školního metodika prevence, navržená a realizovaná opatření.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Informační činnosti</w:t>
      </w:r>
    </w:p>
    <w:p w:rsidR="00873C43" w:rsidRPr="00D33801" w:rsidRDefault="00873C43" w:rsidP="00AC3C1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873C43" w:rsidRPr="00D33801" w:rsidRDefault="00873C43" w:rsidP="00AC3C1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Prezentace výsledků preventivní práce školy, získávání nových odborných informací a zkušeností.</w:t>
      </w:r>
    </w:p>
    <w:p w:rsidR="00873C43" w:rsidRPr="00D33801" w:rsidRDefault="00873C43" w:rsidP="00AC3C12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jednotliví odborníci).</w:t>
      </w:r>
    </w:p>
    <w:p w:rsidR="00D33801" w:rsidRDefault="00D33801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Poradenské činnosti</w:t>
      </w:r>
    </w:p>
    <w:p w:rsidR="00873C43" w:rsidRPr="00D33801" w:rsidRDefault="00873C43" w:rsidP="00D33801">
      <w:pPr>
        <w:pStyle w:val="Odstavecseseznamem"/>
        <w:numPr>
          <w:ilvl w:val="1"/>
          <w:numId w:val="1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Vyhledávání a orientační šetření žáků s rizikem či projevy sociálně patologického chování; poskytování poradenských služeb těmto žákům a jejich zákonným zástupcům, případně zajišťování péče odpovídajícího odborného pracoviště (ve spolupráci s třídními učiteli).</w:t>
      </w:r>
    </w:p>
    <w:p w:rsidR="00873C43" w:rsidRPr="00D33801" w:rsidRDefault="00873C43" w:rsidP="00D33801">
      <w:pPr>
        <w:pStyle w:val="Odstavecseseznamem"/>
        <w:numPr>
          <w:ilvl w:val="1"/>
          <w:numId w:val="1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t>Spolupráce s třídními učiteli při zachycování varovných signálů spojených s možností rozvoje sociálně patologických jevů u jednotlivých žáků a tříd a participace na sledování úrovně rizikových faktorů, které jsou významné pro rozvoj sociálně patologických jevů ve škole.</w:t>
      </w:r>
    </w:p>
    <w:p w:rsidR="00873C43" w:rsidRPr="00D33801" w:rsidRDefault="00873C43" w:rsidP="00D33801">
      <w:pPr>
        <w:pStyle w:val="Odstavecseseznamem"/>
        <w:numPr>
          <w:ilvl w:val="1"/>
          <w:numId w:val="1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D33801">
        <w:rPr>
          <w:rFonts w:eastAsia="Times New Roman"/>
          <w:szCs w:val="24"/>
          <w:lang w:eastAsia="cs-CZ"/>
        </w:rPr>
        <w:lastRenderedPageBreak/>
        <w:t>Příprava podmínek pro integraci žáků se specifickými poruchami chování ve škole a koordinace poskytování poradenských a preventivních služeb těmto žákům školou a specializovanými školskými zařízeními.</w:t>
      </w:r>
    </w:p>
    <w:p w:rsidR="00873C43" w:rsidRDefault="00873C43" w:rsidP="00873C43">
      <w:pPr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szCs w:val="24"/>
          <w:lang w:eastAsia="cs-CZ"/>
        </w:rPr>
      </w:pPr>
      <w:r w:rsidRPr="00873C43">
        <w:rPr>
          <w:rFonts w:eastAsia="Times New Roman"/>
          <w:b/>
          <w:szCs w:val="24"/>
          <w:lang w:eastAsia="cs-CZ"/>
        </w:rPr>
        <w:t>III. Standardní činnosti školního psychologa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Diagnostika, depistáž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Spolupráce při zápisu do 1. ročníku základního vzdělávání.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Depistáž specifických poruch učení v základních a středních školách.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Diagnostika při výukových a výchovných problémech žáků.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Depistáž a diagnostika nadaných dětí.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Zjišťování sociálního klimatu ve třídě.</w:t>
      </w:r>
    </w:p>
    <w:p w:rsidR="00873C43" w:rsidRPr="00AC3C12" w:rsidRDefault="00873C43" w:rsidP="00AC3C12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proofErr w:type="spellStart"/>
      <w:r w:rsidRPr="00AC3C12">
        <w:rPr>
          <w:rFonts w:eastAsia="Times New Roman"/>
          <w:szCs w:val="24"/>
          <w:lang w:eastAsia="cs-CZ"/>
        </w:rPr>
        <w:t>Screening</w:t>
      </w:r>
      <w:proofErr w:type="spellEnd"/>
      <w:r w:rsidRPr="00AC3C12">
        <w:rPr>
          <w:rFonts w:eastAsia="Times New Roman"/>
          <w:szCs w:val="24"/>
          <w:lang w:eastAsia="cs-CZ"/>
        </w:rPr>
        <w:t>, ankety, dotazníky ve škole.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Konzultační, poradenské a intervenční práce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Péče o integrované žáky (pomoc při sestavování individuálního vzdělávacího plánu, vedení).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Individuální případová práce se žáky v osobních problémech (konzultace, vedení).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Krizová intervence a zpracování krize pro žáky, pedagogické pracovníky a zákonné zástupce.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Prevence školního neúspěchu žáků (náprava, vedení, apod.).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Kariérové poradenství u žáků.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Techniky a hygiena učení (pro žáky).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Skupinová a komunitní práce s žáky.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Koordinace preventivní práce ve třídě, programů pro třídy apod.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Podpora spolupráce třídy a třídního učitele.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Individuální konzultace pro pedagogické pracovníky v oblasti výchovy a vzdělávání.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Konzultace se zákonnými zástupci při výukových a výchovných problémech dětí.</w:t>
      </w:r>
    </w:p>
    <w:p w:rsidR="00873C43" w:rsidRPr="00AC3C12" w:rsidRDefault="00873C43" w:rsidP="00AC3C12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Pomoc při řešení multikulturní problematiky ve školním prostředí.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Metodická práce a vzdělávací činnost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Participace na přípravě programu zápisu do 1. ročníku základního vzdělávání.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Metodická pomoc třídním učitelům.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Pracovní semináře pro pedagogické pracovníky (konzultace a metodické vedení).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Účast na pracovních poradách školy.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Koordinace poradenských služeb poskytovaných ve škole (výchovný poradce, školní metodik prevence, třídní učitelé).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Koordinace poradenských služeb mimo školu a spolupráce se školskými poradenskými zařízeními, zdravotnickými a dalšími zařízeními.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 xml:space="preserve">Metodické intervence z </w:t>
      </w:r>
      <w:proofErr w:type="spellStart"/>
      <w:r w:rsidRPr="00AC3C12">
        <w:rPr>
          <w:rFonts w:eastAsia="Times New Roman"/>
          <w:szCs w:val="24"/>
          <w:lang w:eastAsia="cs-CZ"/>
        </w:rPr>
        <w:t>psychodidaktiky</w:t>
      </w:r>
      <w:proofErr w:type="spellEnd"/>
      <w:r w:rsidRPr="00AC3C12">
        <w:rPr>
          <w:rFonts w:eastAsia="Times New Roman"/>
          <w:szCs w:val="24"/>
          <w:lang w:eastAsia="cs-CZ"/>
        </w:rPr>
        <w:t xml:space="preserve"> pro učitele, včetně podpory při tvorbě školního vzdělávacího programu.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Besedy a osvěta (zákonným zástupcům).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Prezentační a informační činnost.</w:t>
      </w:r>
    </w:p>
    <w:p w:rsidR="00873C43" w:rsidRPr="00AC3C12" w:rsidRDefault="00873C43" w:rsidP="00AC3C12">
      <w:pPr>
        <w:pStyle w:val="Odstavecseseznamem"/>
        <w:numPr>
          <w:ilvl w:val="0"/>
          <w:numId w:val="17"/>
        </w:numPr>
        <w:spacing w:after="0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Participace na přípravě přijímacího řízení ke vzdělávání ve střední škole.</w:t>
      </w:r>
    </w:p>
    <w:p w:rsidR="00873C43" w:rsidRDefault="00873C43" w:rsidP="00873C43">
      <w:pPr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szCs w:val="24"/>
          <w:lang w:eastAsia="cs-CZ"/>
        </w:rPr>
      </w:pPr>
      <w:r w:rsidRPr="00873C43">
        <w:rPr>
          <w:rFonts w:eastAsia="Times New Roman"/>
          <w:b/>
          <w:szCs w:val="24"/>
          <w:lang w:eastAsia="cs-CZ"/>
        </w:rPr>
        <w:t>IV. Standardní činnosti školního speciálního pedagoga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Depistážní činnosti</w:t>
      </w:r>
    </w:p>
    <w:p w:rsidR="00873C43" w:rsidRPr="00873C43" w:rsidRDefault="00873C43" w:rsidP="00AC3C12">
      <w:p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873C43">
        <w:rPr>
          <w:rFonts w:eastAsia="Times New Roman"/>
          <w:szCs w:val="24"/>
          <w:lang w:eastAsia="cs-CZ"/>
        </w:rPr>
        <w:lastRenderedPageBreak/>
        <w:t>Vyhledávání žáků se speciálními vzdělávacími potřebami a jejich zařazení do speciálně pedagogické péče.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AC3C12">
      <w:pPr>
        <w:spacing w:after="0" w:line="240" w:lineRule="auto"/>
        <w:jc w:val="both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Diagnostické a intervenční činnosti (péče o žáka/žáky se speciálními vzdělávacími potřebami)</w:t>
      </w:r>
    </w:p>
    <w:p w:rsidR="00873C43" w:rsidRPr="00AC3C12" w:rsidRDefault="00873C43" w:rsidP="00AC3C12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Diagnostika speciálních vzdělávacích potřeb žáka (shromažďování údajů o žákovi, včetně anamnézy osobní a rodinné), analýza získaných údajů a jejich vyhodnocení.</w:t>
      </w:r>
    </w:p>
    <w:p w:rsidR="00873C43" w:rsidRPr="00AC3C12" w:rsidRDefault="00873C43" w:rsidP="00AC3C12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Vytyčení hlavních problémů žáka, stanovení individuálního plánu podpory v rámci školy a mimo ni (druh, rozsah, frekvenci, trvání intervenčních činností).</w:t>
      </w:r>
    </w:p>
    <w:p w:rsidR="00873C43" w:rsidRPr="00AC3C12" w:rsidRDefault="00873C43" w:rsidP="00AC3C12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Realizace intervenčních činností, tj.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 xml:space="preserve">provádění, </w:t>
      </w:r>
      <w:proofErr w:type="spellStart"/>
      <w:r w:rsidRPr="00AC3C12">
        <w:rPr>
          <w:rFonts w:eastAsia="Times New Roman"/>
          <w:szCs w:val="24"/>
          <w:lang w:eastAsia="cs-CZ"/>
        </w:rPr>
        <w:t>event</w:t>
      </w:r>
      <w:proofErr w:type="spellEnd"/>
      <w:r w:rsidRPr="00AC3C12">
        <w:rPr>
          <w:rFonts w:eastAsia="Times New Roman"/>
          <w:szCs w:val="24"/>
          <w:lang w:eastAsia="cs-CZ"/>
        </w:rPr>
        <w:t>. zajištění krátkodobé i dlouhodobé individuální práce se žákem (speciálně pedagogické vzdělávací činnosti, činnosti reedukační, kompenzační, stimulační),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 xml:space="preserve">provádění, </w:t>
      </w:r>
      <w:proofErr w:type="spellStart"/>
      <w:r w:rsidRPr="00AC3C12">
        <w:rPr>
          <w:rFonts w:eastAsia="Times New Roman"/>
          <w:szCs w:val="24"/>
          <w:lang w:eastAsia="cs-CZ"/>
        </w:rPr>
        <w:t>event</w:t>
      </w:r>
      <w:proofErr w:type="spellEnd"/>
      <w:r w:rsidRPr="00AC3C12">
        <w:rPr>
          <w:rFonts w:eastAsia="Times New Roman"/>
          <w:szCs w:val="24"/>
          <w:lang w:eastAsia="cs-CZ"/>
        </w:rPr>
        <w:t>. zajištění speciálně pedagogické vzdělávací činnosti, činností reedukačních, kompenzačních, stimulačních se skupinou žáků,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participace na vytvoření individuálního vzdělávacího plánu (v kooperaci s třídním učitelem, učitelem odborného předmětu, s vedením školy, se zákonnými zástupci žáka, se žákem a s ostatními partnery podpůrného týmu uvnitř i vně školy),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průběžné vyhodnocování účinnosti navržených opatření, dle potřeby navržení a realizace úprav,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úpravy školního prostředí, zajištění speciálních pomůcek a didaktických materiálů,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zabezpečení průběžné komunikace a kontaktů s rodinou žáka (se zákonným zástupcem),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speciálně pedagogické poradenské intervence a služby pro žáky, zákonné zástupce a pedagogické pracovníky školy,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participace na kariérovém poradenství - volba vzdělávací cesty žáka - individuální provázení žáka,</w:t>
      </w:r>
    </w:p>
    <w:p w:rsidR="00873C43" w:rsidRPr="00AC3C12" w:rsidRDefault="00873C43" w:rsidP="00AC3C1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konzultace s pracovníky dalších poradenských zařízení.</w:t>
      </w:r>
    </w:p>
    <w:p w:rsidR="00AC3C12" w:rsidRDefault="00AC3C12" w:rsidP="00873C43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873C43" w:rsidRPr="00873C43" w:rsidRDefault="00873C43" w:rsidP="00873C43">
      <w:pPr>
        <w:spacing w:after="0" w:line="240" w:lineRule="auto"/>
        <w:rPr>
          <w:rFonts w:eastAsia="Times New Roman"/>
          <w:b/>
          <w:i/>
          <w:szCs w:val="24"/>
          <w:lang w:eastAsia="cs-CZ"/>
        </w:rPr>
      </w:pPr>
      <w:r w:rsidRPr="00873C43">
        <w:rPr>
          <w:rFonts w:eastAsia="Times New Roman"/>
          <w:b/>
          <w:i/>
          <w:szCs w:val="24"/>
          <w:lang w:eastAsia="cs-CZ"/>
        </w:rPr>
        <w:t>Metodické a koordinační činnosti</w:t>
      </w:r>
    </w:p>
    <w:p w:rsidR="00873C43" w:rsidRPr="00AC3C12" w:rsidRDefault="00873C43" w:rsidP="00AC3C12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Příprava a průběžná úprava podmínek pro integraci žáků se zdravotním postižením ve škole - koordinace speciálně pedagogických poradenských služeb na škole.</w:t>
      </w:r>
    </w:p>
    <w:p w:rsidR="00873C43" w:rsidRPr="00AC3C12" w:rsidRDefault="00873C43" w:rsidP="00AC3C12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Kooperace se školskými poradenskými zařízeními a s dalšími institucemi a odbornými pracovníky ve prospěch žáka se speciálními vzdělávacími potřebami.</w:t>
      </w:r>
    </w:p>
    <w:p w:rsidR="00873C43" w:rsidRPr="00AC3C12" w:rsidRDefault="00873C43" w:rsidP="00AC3C12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Participace na vytváření školních vzdělávacích programů a individuálních vzdělávacích plánů s cílem rozšíření služeb a zkvalitnění péče o žáky se speciálními vzdělávacími potřebami.</w:t>
      </w:r>
    </w:p>
    <w:p w:rsidR="00873C43" w:rsidRPr="00AC3C12" w:rsidRDefault="00873C43" w:rsidP="00AC3C12">
      <w:pPr>
        <w:pStyle w:val="Odstavecseseznamem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Metodické činnosti pro pedagogické pracovníky školy - specifika výuky a možnosti žáků dle druhu a stupně zdravotního postižení, návrhy metod a forem práce se žáky - jejich zavádění do výuky, instruktáže využívání speciálních pomůcek a didaktických materiálů.</w:t>
      </w:r>
    </w:p>
    <w:p w:rsidR="00873C43" w:rsidRPr="00AC3C12" w:rsidRDefault="00873C43" w:rsidP="00AC3C12">
      <w:pPr>
        <w:pStyle w:val="Odstavecseseznamem"/>
        <w:numPr>
          <w:ilvl w:val="0"/>
          <w:numId w:val="22"/>
        </w:numPr>
        <w:spacing w:after="0"/>
        <w:ind w:left="425" w:hanging="425"/>
        <w:jc w:val="both"/>
        <w:rPr>
          <w:rFonts w:eastAsia="Times New Roman"/>
          <w:szCs w:val="24"/>
          <w:lang w:eastAsia="cs-CZ"/>
        </w:rPr>
      </w:pPr>
      <w:r w:rsidRPr="00AC3C12">
        <w:rPr>
          <w:rFonts w:eastAsia="Times New Roman"/>
          <w:szCs w:val="24"/>
          <w:lang w:eastAsia="cs-CZ"/>
        </w:rPr>
        <w:t>Koordinace a metodické vedení asistentů pedagoga ve škole.</w:t>
      </w:r>
    </w:p>
    <w:p w:rsidR="00873C43" w:rsidRPr="005163B8" w:rsidRDefault="00873C43" w:rsidP="00873C43"/>
    <w:sectPr w:rsidR="00873C43" w:rsidRPr="005163B8" w:rsidSect="008A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7E"/>
    <w:multiLevelType w:val="hybridMultilevel"/>
    <w:tmpl w:val="11C889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BDD"/>
    <w:multiLevelType w:val="hybridMultilevel"/>
    <w:tmpl w:val="0382E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8FF"/>
    <w:multiLevelType w:val="hybridMultilevel"/>
    <w:tmpl w:val="C12AF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2ECB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4443E"/>
    <w:multiLevelType w:val="hybridMultilevel"/>
    <w:tmpl w:val="7DCA39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65B"/>
    <w:multiLevelType w:val="hybridMultilevel"/>
    <w:tmpl w:val="238C2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5D41"/>
    <w:multiLevelType w:val="hybridMultilevel"/>
    <w:tmpl w:val="B4C808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3875"/>
    <w:multiLevelType w:val="hybridMultilevel"/>
    <w:tmpl w:val="35B0EB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4FCF"/>
    <w:multiLevelType w:val="hybridMultilevel"/>
    <w:tmpl w:val="0CDA7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DD5"/>
    <w:multiLevelType w:val="hybridMultilevel"/>
    <w:tmpl w:val="4B486D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812"/>
    <w:multiLevelType w:val="hybridMultilevel"/>
    <w:tmpl w:val="D780F3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6DB"/>
    <w:multiLevelType w:val="hybridMultilevel"/>
    <w:tmpl w:val="DE82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713BE"/>
    <w:multiLevelType w:val="hybridMultilevel"/>
    <w:tmpl w:val="406A7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52A9"/>
    <w:multiLevelType w:val="hybridMultilevel"/>
    <w:tmpl w:val="BE6EF3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2CB5"/>
    <w:multiLevelType w:val="hybridMultilevel"/>
    <w:tmpl w:val="AFFA7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789A"/>
    <w:multiLevelType w:val="hybridMultilevel"/>
    <w:tmpl w:val="1FEA9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61E2A"/>
    <w:multiLevelType w:val="hybridMultilevel"/>
    <w:tmpl w:val="5C72E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54A9"/>
    <w:multiLevelType w:val="hybridMultilevel"/>
    <w:tmpl w:val="43F0B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2F6A"/>
    <w:multiLevelType w:val="hybridMultilevel"/>
    <w:tmpl w:val="19288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36069"/>
    <w:multiLevelType w:val="hybridMultilevel"/>
    <w:tmpl w:val="B6C647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B701C"/>
    <w:multiLevelType w:val="hybridMultilevel"/>
    <w:tmpl w:val="955210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60CE"/>
    <w:multiLevelType w:val="hybridMultilevel"/>
    <w:tmpl w:val="079A14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B3AE6"/>
    <w:multiLevelType w:val="hybridMultilevel"/>
    <w:tmpl w:val="1AB04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5016B"/>
    <w:multiLevelType w:val="hybridMultilevel"/>
    <w:tmpl w:val="849E3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19"/>
  </w:num>
  <w:num w:numId="14">
    <w:abstractNumId w:val="12"/>
  </w:num>
  <w:num w:numId="15">
    <w:abstractNumId w:val="8"/>
  </w:num>
  <w:num w:numId="16">
    <w:abstractNumId w:val="20"/>
  </w:num>
  <w:num w:numId="17">
    <w:abstractNumId w:val="21"/>
  </w:num>
  <w:num w:numId="18">
    <w:abstractNumId w:val="5"/>
  </w:num>
  <w:num w:numId="19">
    <w:abstractNumId w:val="22"/>
  </w:num>
  <w:num w:numId="20">
    <w:abstractNumId w:val="11"/>
  </w:num>
  <w:num w:numId="21">
    <w:abstractNumId w:val="10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43"/>
    <w:rsid w:val="00100CF0"/>
    <w:rsid w:val="00494884"/>
    <w:rsid w:val="005163B8"/>
    <w:rsid w:val="006B5E9B"/>
    <w:rsid w:val="00706C7C"/>
    <w:rsid w:val="00873C43"/>
    <w:rsid w:val="00896250"/>
    <w:rsid w:val="008A0CAA"/>
    <w:rsid w:val="00AC3C12"/>
    <w:rsid w:val="00D33801"/>
    <w:rsid w:val="00D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0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2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1518</Words>
  <Characters>8963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Černotík</dc:creator>
  <cp:keywords/>
  <dc:description/>
  <cp:lastModifiedBy>Černotík</cp:lastModifiedBy>
  <cp:revision>4</cp:revision>
  <dcterms:created xsi:type="dcterms:W3CDTF">2011-08-21T09:26:00Z</dcterms:created>
  <dcterms:modified xsi:type="dcterms:W3CDTF">2011-08-21T10:30:00Z</dcterms:modified>
</cp:coreProperties>
</file>